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E16618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2</w:t>
      </w:r>
      <w:r w:rsidR="007705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1A3622">
        <w:rPr>
          <w:b/>
          <w:sz w:val="28"/>
          <w:szCs w:val="28"/>
        </w:rPr>
        <w:t xml:space="preserve"> </w:t>
      </w:r>
      <w:r w:rsidR="006841B8">
        <w:rPr>
          <w:b/>
          <w:sz w:val="28"/>
          <w:szCs w:val="28"/>
        </w:rPr>
        <w:t>2020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987489" w:rsidRDefault="00987489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131310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F00C50" w:rsidRDefault="00F00C50" w:rsidP="001035C1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1035C1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F00C50" w:rsidRDefault="00F00C50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DA35F1" w:rsidRDefault="001A3622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</w:t>
      </w:r>
      <w:r w:rsidR="00DA35F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5</w:t>
      </w:r>
    </w:p>
    <w:p w:rsidR="00E16618" w:rsidRDefault="00DA35F1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1. </w:t>
      </w:r>
      <w:r w:rsidR="00E16618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E16618" w:rsidRPr="00F44DCC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>
        <w:rPr>
          <w:rFonts w:ascii="Times New Roman" w:hAnsi="Times New Roman" w:cs="Times New Roman"/>
          <w:bCs/>
          <w:i/>
          <w:sz w:val="28"/>
          <w:szCs w:val="28"/>
        </w:rPr>
        <w:t>а Управления Делами</w:t>
      </w:r>
    </w:p>
    <w:p w:rsidR="00E16618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00C50" w:rsidRDefault="00F00C50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647D3" w:rsidRPr="002647D3" w:rsidRDefault="00DA35F1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 – 11.30</w:t>
      </w:r>
    </w:p>
    <w:p w:rsidR="002647D3" w:rsidRDefault="00DA35F1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16618"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2. О внесении изменений в решение Думы Томского района </w:t>
      </w:r>
      <w:r w:rsidR="00AB701D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E16618">
        <w:rPr>
          <w:rFonts w:ascii="Times New Roman" w:hAnsi="Times New Roman" w:cs="Times New Roman"/>
          <w:b/>
          <w:i/>
          <w:sz w:val="28"/>
          <w:szCs w:val="28"/>
        </w:rPr>
        <w:t>26 августа 2020 № 389 «Об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</w:p>
    <w:p w:rsidR="00DA35F1" w:rsidRDefault="002647D3" w:rsidP="00DA3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="00DA35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="00DA35F1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</w:t>
      </w:r>
      <w:proofErr w:type="spellStart"/>
      <w:proofErr w:type="gramStart"/>
      <w:r w:rsidR="00DA35F1" w:rsidRPr="0034502C"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 w:rsidR="00DA35F1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</w:t>
      </w:r>
      <w:proofErr w:type="gramEnd"/>
      <w:r w:rsidR="00DA35F1"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отношений </w:t>
      </w:r>
      <w:r w:rsidR="00DA35F1"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  <w:r w:rsidR="00DA35F1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DA35F1" w:rsidRDefault="00DA35F1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00C50" w:rsidRDefault="00F00C50" w:rsidP="002647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21792" w:rsidRPr="002647D3" w:rsidRDefault="00DA35F1" w:rsidP="00DA35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647D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 – 11.45</w:t>
      </w:r>
    </w:p>
    <w:p w:rsidR="00C41B86" w:rsidRDefault="003A0C96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16618">
        <w:rPr>
          <w:rFonts w:ascii="Times New Roman" w:hAnsi="Times New Roman" w:cs="Times New Roman"/>
          <w:b/>
          <w:i/>
          <w:sz w:val="28"/>
          <w:szCs w:val="28"/>
        </w:rPr>
        <w:t>3. Об обращении депутата Думы Томского района Беляева А.Ю. по вопросу о приобретении депутатского обращения статуса депутатского запроса</w:t>
      </w:r>
    </w:p>
    <w:p w:rsidR="00E16618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Беляев Александр Юрьевич – </w:t>
      </w:r>
      <w:r w:rsidRPr="00E16618">
        <w:rPr>
          <w:rFonts w:ascii="Times New Roman" w:hAnsi="Times New Roman" w:cs="Times New Roman"/>
          <w:i/>
          <w:sz w:val="28"/>
          <w:szCs w:val="28"/>
        </w:rPr>
        <w:t>депутат Думы Томского района</w:t>
      </w:r>
    </w:p>
    <w:p w:rsidR="00F00C50" w:rsidRDefault="00F00C50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6618" w:rsidRPr="00E16618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b/>
          <w:i/>
          <w:sz w:val="28"/>
          <w:szCs w:val="28"/>
          <w:u w:val="single"/>
        </w:rPr>
        <w:t>11.45 – 12.00</w:t>
      </w:r>
    </w:p>
    <w:p w:rsidR="00E16618" w:rsidRPr="00E16618" w:rsidRDefault="00E16618" w:rsidP="00E1661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 w:rsidRPr="00E16618">
        <w:rPr>
          <w:rFonts w:ascii="Times New Roman" w:hAnsi="Times New Roman" w:cs="Times New Roman"/>
          <w:b/>
          <w:i/>
        </w:rPr>
        <w:t xml:space="preserve">4. </w:t>
      </w:r>
      <w:r w:rsidRPr="00E16618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00C50">
        <w:rPr>
          <w:rFonts w:ascii="Times New Roman" w:hAnsi="Times New Roman" w:cs="Times New Roman"/>
          <w:b/>
          <w:i/>
          <w:sz w:val="28"/>
          <w:szCs w:val="28"/>
        </w:rPr>
        <w:t xml:space="preserve">проекте решения Думы Томского района «О </w:t>
      </w:r>
      <w:r w:rsidRPr="00E16618">
        <w:rPr>
          <w:rFonts w:ascii="Times New Roman" w:hAnsi="Times New Roman" w:cs="Times New Roman"/>
          <w:b/>
          <w:i/>
          <w:sz w:val="28"/>
          <w:szCs w:val="28"/>
        </w:rPr>
        <w:t xml:space="preserve">внесении изменений в решение Думы Томского района от 29 марта 2018 № 208 «О мерах по реализации отдельных положений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</w:t>
      </w:r>
      <w:r w:rsidRPr="00E16618">
        <w:rPr>
          <w:rFonts w:ascii="Times New Roman" w:hAnsi="Times New Roman" w:cs="Times New Roman"/>
          <w:b/>
          <w:i/>
          <w:sz w:val="28"/>
          <w:szCs w:val="28"/>
        </w:rPr>
        <w:t>едерального закона от 25 декабря 2008 года № 273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6618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6618">
        <w:rPr>
          <w:rFonts w:ascii="Times New Roman" w:hAnsi="Times New Roman" w:cs="Times New Roman"/>
          <w:b/>
          <w:i/>
          <w:sz w:val="28"/>
          <w:szCs w:val="28"/>
        </w:rPr>
        <w:t>ФЗ «О противодействии коррупции»</w:t>
      </w:r>
    </w:p>
    <w:p w:rsidR="00E16618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F00C50"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E16618" w:rsidRDefault="00F00C50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2442C5" w:rsidRDefault="002442C5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442C5" w:rsidRPr="002442C5" w:rsidRDefault="002442C5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2442C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12.15</w:t>
      </w:r>
    </w:p>
    <w:p w:rsidR="00E21313" w:rsidRDefault="002442C5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5. О планах работы Думы Томского района, Счетной палаты муниципального образования «Томский район», контрольно – правового комитета Думы Томского района на 2021 год</w:t>
      </w:r>
    </w:p>
    <w:p w:rsidR="002442C5" w:rsidRPr="002442C5" w:rsidRDefault="002442C5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2442C5" w:rsidRDefault="002442C5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1B8" w:rsidRDefault="00E16618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по состоянию на 30 ноября </w:t>
      </w:r>
      <w:r w:rsidR="00AB701D">
        <w:rPr>
          <w:rFonts w:ascii="Times New Roman" w:hAnsi="Times New Roman" w:cs="Times New Roman"/>
          <w:b/>
          <w:i/>
          <w:sz w:val="28"/>
          <w:szCs w:val="28"/>
        </w:rPr>
        <w:t>2020 заключение</w:t>
      </w:r>
      <w:r w:rsidR="00F95A30">
        <w:rPr>
          <w:rFonts w:ascii="Times New Roman" w:hAnsi="Times New Roman" w:cs="Times New Roman"/>
          <w:b/>
          <w:i/>
          <w:sz w:val="28"/>
          <w:szCs w:val="28"/>
        </w:rPr>
        <w:t xml:space="preserve"> прокурора Томского района отсутствуют</w:t>
      </w: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1BCD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2F0E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44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906"/>
    <w:rsid w:val="00A55B9A"/>
    <w:rsid w:val="00A55D66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EC93-9E10-43BA-B3D1-F25ECEFE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2020-11-30T02:07:00Z</cp:lastPrinted>
  <dcterms:created xsi:type="dcterms:W3CDTF">2020-11-30T10:37:00Z</dcterms:created>
  <dcterms:modified xsi:type="dcterms:W3CDTF">2020-11-30T10:37:00Z</dcterms:modified>
</cp:coreProperties>
</file>